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BA" w:rsidRDefault="00CF5DBA" w:rsidP="00CF5DB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F5DBA" w:rsidRDefault="00CF5DBA" w:rsidP="00CF5DBA">
      <w:r>
        <w:rPr>
          <w:lang w:val="sr-Cyrl-CS"/>
        </w:rPr>
        <w:t>НАРОДНА СКУПШТИНА</w:t>
      </w:r>
    </w:p>
    <w:p w:rsidR="00CF5DBA" w:rsidRDefault="00CF5DBA" w:rsidP="00CF5DB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F5DBA" w:rsidRDefault="00CF5DBA" w:rsidP="00CF5DB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F5DBA" w:rsidRDefault="00CF5DBA" w:rsidP="00CF5DBA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BA6D34">
        <w:rPr>
          <w:lang w:val="sr-Cyrl-RS"/>
        </w:rPr>
        <w:t>351</w:t>
      </w:r>
      <w:r>
        <w:t>-4</w:t>
      </w:r>
      <w:r w:rsidR="00BA6D34">
        <w:rPr>
          <w:lang w:val="sr-Cyrl-RS"/>
        </w:rPr>
        <w:t>734</w:t>
      </w:r>
      <w:r>
        <w:t>/14</w:t>
      </w:r>
    </w:p>
    <w:p w:rsidR="00CF5DBA" w:rsidRDefault="00CF5DBA" w:rsidP="00CF5DBA">
      <w:pPr>
        <w:rPr>
          <w:lang w:val="sr-Cyrl-RS"/>
        </w:rPr>
      </w:pPr>
      <w:r>
        <w:rPr>
          <w:lang w:val="sr-Cyrl-RS"/>
        </w:rPr>
        <w:t>2</w:t>
      </w:r>
      <w:r w:rsidR="00BA6D34">
        <w:rPr>
          <w:lang w:val="sr-Cyrl-RS"/>
        </w:rPr>
        <w:t>8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>
        <w:rPr>
          <w:lang w:val="sr-Cyrl-RS"/>
        </w:rPr>
        <w:t>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F5DBA" w:rsidRDefault="00CF5DBA" w:rsidP="00CF5DBA">
      <w:pPr>
        <w:rPr>
          <w:lang w:val="sr-Cyrl-CS"/>
        </w:rPr>
      </w:pPr>
      <w:r>
        <w:rPr>
          <w:lang w:val="sr-Cyrl-CS"/>
        </w:rPr>
        <w:t>Б е о г р а д</w:t>
      </w:r>
    </w:p>
    <w:p w:rsidR="00CF5DBA" w:rsidRDefault="00CF5DBA" w:rsidP="00CF5DBA"/>
    <w:p w:rsidR="00CF5DBA" w:rsidRDefault="00CF5DBA" w:rsidP="00CF5DBA">
      <w:pPr>
        <w:rPr>
          <w:lang w:val="sr-Cyrl-CS"/>
        </w:rPr>
      </w:pPr>
    </w:p>
    <w:p w:rsidR="00CF5DBA" w:rsidRDefault="00CF5DBA" w:rsidP="00CF5DB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F5DBA" w:rsidRDefault="00CF5DBA" w:rsidP="00CF5DBA"/>
    <w:p w:rsidR="00CF5DBA" w:rsidRDefault="00CF5DBA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A6D34">
        <w:rPr>
          <w:lang w:val="sr-Cyrl-RS"/>
        </w:rPr>
        <w:t>28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</w:t>
      </w:r>
      <w:r w:rsidR="00BA6D34">
        <w:rPr>
          <w:rFonts w:eastAsia="Batang"/>
          <w:lang w:val="ru-RU"/>
        </w:rPr>
        <w:t xml:space="preserve"> ПРЕДЛОГ ЗАКОНА О ИЗМЕНИ И ДОПУНИ ЗАКОНА О ПОСЕБНИМ УСЛОВИМА ЗА УПИС ПРАВА СВОЈИНЕ НА ОБЈЕКТИМА ИЗГРАЂЕНИМ</w:t>
      </w:r>
      <w:r w:rsidR="00DB3585">
        <w:rPr>
          <w:rFonts w:eastAsia="Batang"/>
          <w:lang w:val="ru-RU"/>
        </w:rPr>
        <w:t xml:space="preserve"> БЕЗ ГРАЂЕВИНСКЕ ДОЗВОЛЕ.</w:t>
      </w:r>
    </w:p>
    <w:p w:rsidR="00CF5DBA" w:rsidRPr="009E5F6C" w:rsidRDefault="00CF5DBA" w:rsidP="00CF5DBA">
      <w:pPr>
        <w:ind w:firstLine="720"/>
        <w:jc w:val="both"/>
      </w:pPr>
    </w:p>
    <w:p w:rsidR="00CF5DBA" w:rsidRDefault="00CF5DBA" w:rsidP="00CF5D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CF5DBA" w:rsidP="00CF5DB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F5DBA" w:rsidRDefault="00CF5DBA" w:rsidP="00CF5DBA">
      <w:pPr>
        <w:ind w:firstLine="720"/>
        <w:jc w:val="center"/>
        <w:rPr>
          <w:lang w:val="sr-Cyrl-CS"/>
        </w:rPr>
      </w:pPr>
    </w:p>
    <w:p w:rsidR="00CF5DBA" w:rsidRDefault="00CF5DBA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DB3585">
        <w:rPr>
          <w:bCs/>
          <w:lang w:val="sr-Cyrl-RS"/>
        </w:rPr>
        <w:t xml:space="preserve"> амандмане на Предлог закона и измени и допуни Закона о посебним условима за упис права својине на објектима изграђеним без грађевинске дозволе</w:t>
      </w:r>
      <w:r>
        <w:rPr>
          <w:rFonts w:eastAsia="Batang"/>
          <w:lang w:val="ru-RU"/>
        </w:rPr>
        <w:t xml:space="preserve"> и сматра да су у складу са Уставом и правним системом Републике Србије амандмани:</w:t>
      </w:r>
    </w:p>
    <w:p w:rsidR="003064AC" w:rsidRDefault="003064AC" w:rsidP="00CF5DBA">
      <w:pPr>
        <w:ind w:firstLine="720"/>
        <w:jc w:val="both"/>
        <w:rPr>
          <w:rFonts w:eastAsia="Batang"/>
          <w:lang w:val="ru-RU"/>
        </w:rPr>
      </w:pPr>
    </w:p>
    <w:p w:rsidR="00CF5DBA" w:rsidRDefault="00CF5DBA" w:rsidP="00CF5DBA">
      <w:pPr>
        <w:ind w:firstLine="720"/>
        <w:jc w:val="both"/>
        <w:rPr>
          <w:lang w:val="sr-Cyrl-CS"/>
        </w:rPr>
      </w:pPr>
    </w:p>
    <w:p w:rsidR="00CF5DBA" w:rsidRPr="003064AC" w:rsidRDefault="003064AC" w:rsidP="00CF5DBA">
      <w:pPr>
        <w:jc w:val="both"/>
        <w:rPr>
          <w:lang w:val="sr-Cyrl-CS"/>
        </w:rPr>
      </w:pPr>
      <w:r>
        <w:rPr>
          <w:lang w:val="sr-Cyrl-RS"/>
        </w:rPr>
        <w:t>- на члан 3. који су заједно поднели народни посланици Марко Ђуришић  и Јанко Веселиновић;</w:t>
      </w:r>
    </w:p>
    <w:p w:rsidR="00CF5DBA" w:rsidRDefault="00CF5DBA" w:rsidP="00CF5DBA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EC1F85">
        <w:rPr>
          <w:lang w:val="sr-Cyrl-RS"/>
        </w:rPr>
        <w:t>3</w:t>
      </w:r>
      <w:r>
        <w:rPr>
          <w:lang w:val="sr-Cyrl-RS"/>
        </w:rPr>
        <w:t xml:space="preserve">. који је поднео </w:t>
      </w:r>
      <w:r w:rsidR="003064AC">
        <w:rPr>
          <w:lang w:val="sr-Cyrl-RS"/>
        </w:rPr>
        <w:t>народни посланик Слободан Хомен.</w:t>
      </w:r>
    </w:p>
    <w:p w:rsidR="00CF5DBA" w:rsidRDefault="00CF5DBA" w:rsidP="00CF5DBA">
      <w:pPr>
        <w:jc w:val="both"/>
        <w:rPr>
          <w:lang w:val="sr-Cyrl-CS"/>
        </w:rPr>
      </w:pPr>
    </w:p>
    <w:p w:rsidR="003064AC" w:rsidRDefault="003064AC" w:rsidP="00CF5DBA">
      <w:pPr>
        <w:jc w:val="both"/>
        <w:rPr>
          <w:lang w:val="sr-Cyrl-CS"/>
        </w:rPr>
      </w:pPr>
    </w:p>
    <w:p w:rsidR="00CF5DBA" w:rsidRDefault="00CF5DBA" w:rsidP="00CF5D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5DBA" w:rsidRDefault="00CF5DBA" w:rsidP="00CF5DB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F5DBA" w:rsidRDefault="00CF5DBA" w:rsidP="00CF5DBA">
      <w:pPr>
        <w:jc w:val="both"/>
        <w:rPr>
          <w:lang w:val="sr-Cyrl-RS"/>
        </w:rPr>
      </w:pPr>
    </w:p>
    <w:p w:rsidR="003064AC" w:rsidRDefault="003064AC" w:rsidP="00CF5DBA">
      <w:pPr>
        <w:jc w:val="both"/>
        <w:rPr>
          <w:lang w:val="sr-Cyrl-RS"/>
        </w:rPr>
      </w:pPr>
    </w:p>
    <w:p w:rsidR="003064AC" w:rsidRPr="003064AC" w:rsidRDefault="003064AC" w:rsidP="00CF5DBA">
      <w:pPr>
        <w:jc w:val="both"/>
        <w:rPr>
          <w:lang w:val="sr-Cyrl-RS"/>
        </w:rPr>
      </w:pPr>
      <w:bookmarkStart w:id="0" w:name="_GoBack"/>
      <w:bookmarkEnd w:id="0"/>
    </w:p>
    <w:p w:rsidR="00CF5DBA" w:rsidRDefault="00CF5DBA" w:rsidP="00CF5DB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CF5DBA" w:rsidRDefault="00CF5DBA" w:rsidP="00CF5DBA"/>
    <w:p w:rsidR="00CF5DBA" w:rsidRDefault="00CF5DBA" w:rsidP="00CF5DB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A"/>
    <w:rsid w:val="002D79C3"/>
    <w:rsid w:val="003064AC"/>
    <w:rsid w:val="003A18FC"/>
    <w:rsid w:val="00450428"/>
    <w:rsid w:val="00497589"/>
    <w:rsid w:val="00641938"/>
    <w:rsid w:val="008159E7"/>
    <w:rsid w:val="00A15363"/>
    <w:rsid w:val="00BA6D34"/>
    <w:rsid w:val="00CF5DBA"/>
    <w:rsid w:val="00DB3585"/>
    <w:rsid w:val="00E509D6"/>
    <w:rsid w:val="00EC1F85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3</cp:revision>
  <dcterms:created xsi:type="dcterms:W3CDTF">2014-12-26T13:57:00Z</dcterms:created>
  <dcterms:modified xsi:type="dcterms:W3CDTF">2014-12-26T14:39:00Z</dcterms:modified>
</cp:coreProperties>
</file>